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326C" w14:textId="67B763E1" w:rsidR="006B7D64" w:rsidRPr="001D0B55" w:rsidRDefault="00703CA1" w:rsidP="008E40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>DR.ALIA GUL</w:t>
      </w:r>
      <w:r w:rsidR="003A3D15"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A04853">
        <w:rPr>
          <w:rFonts w:ascii="Book Antiqua" w:eastAsia="Times New Roman" w:hAnsi="Book Antiqua" w:cs="Times New Roman"/>
          <w:sz w:val="24"/>
          <w:szCs w:val="24"/>
        </w:rPr>
        <w:t>Lecturer</w:t>
      </w:r>
      <w:r w:rsidR="003A3D15">
        <w:rPr>
          <w:rFonts w:ascii="Book Antiqua" w:eastAsia="Times New Roman" w:hAnsi="Book Antiqua" w:cs="Times New Roman"/>
          <w:sz w:val="24"/>
          <w:szCs w:val="24"/>
        </w:rPr>
        <w:t>)</w:t>
      </w:r>
      <w:r w:rsidRPr="00A04853">
        <w:rPr>
          <w:rFonts w:ascii="Book Antiqua" w:eastAsia="Times New Roman" w:hAnsi="Book Antiqua" w:cs="Times New Roman"/>
          <w:color w:val="3B3B3B"/>
          <w:sz w:val="24"/>
          <w:szCs w:val="24"/>
          <w:shd w:val="clear" w:color="auto" w:fill="FFFFFF"/>
        </w:rPr>
        <w:br/>
      </w:r>
      <w:r w:rsidRPr="00A04853">
        <w:rPr>
          <w:rFonts w:ascii="Book Antiqua" w:eastAsia="Times New Roman" w:hAnsi="Book Antiqua" w:cs="Times New Roman"/>
          <w:sz w:val="24"/>
          <w:szCs w:val="24"/>
        </w:rPr>
        <w:t>Department of Botany,</w:t>
      </w:r>
      <w:r w:rsidR="003A3D15">
        <w:rPr>
          <w:rFonts w:ascii="Book Antiqua" w:eastAsia="Times New Roman" w:hAnsi="Book Antiqua" w:cs="Times New Roman"/>
          <w:b/>
          <w:color w:val="3B3B3B"/>
          <w:sz w:val="24"/>
          <w:szCs w:val="24"/>
          <w:shd w:val="clear" w:color="auto" w:fill="FFFFFF"/>
        </w:rPr>
        <w:t xml:space="preserve"> 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Hazara University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br/>
      </w:r>
      <w:r w:rsidR="001D0B55">
        <w:rPr>
          <w:rFonts w:ascii="Book Antiqua" w:hAnsi="Book Antiqua"/>
          <w:sz w:val="24"/>
          <w:szCs w:val="24"/>
        </w:rPr>
        <w:t xml:space="preserve">Email: </w:t>
      </w:r>
      <w:hyperlink r:id="rId5" w:history="1">
        <w:r w:rsidR="001D0B55" w:rsidRPr="004A5684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aliagulbotanist@gmail.com</w:t>
        </w:r>
      </w:hyperlink>
      <w:r w:rsidR="001D0B55"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  <w:t>;</w:t>
      </w:r>
      <w:r w:rsidRPr="00A04853">
        <w:rPr>
          <w:rFonts w:ascii="Book Antiqua" w:eastAsia="Times New Roman" w:hAnsi="Book Antiqua" w:cs="Times New Roman"/>
          <w:sz w:val="24"/>
          <w:szCs w:val="24"/>
        </w:rPr>
        <w:t>0092-997414152</w:t>
      </w:r>
      <w:r w:rsidR="007D2FE6" w:rsidRPr="00A04853">
        <w:rPr>
          <w:rFonts w:ascii="Book Antiqua" w:eastAsia="Times New Roman" w:hAnsi="Book Antiqua" w:cs="Times New Roman"/>
          <w:sz w:val="24"/>
          <w:szCs w:val="24"/>
        </w:rPr>
        <w:t>, 03459632831,03345651502</w:t>
      </w:r>
      <w:r w:rsidRPr="00A04853">
        <w:rPr>
          <w:rFonts w:ascii="Book Antiqua" w:eastAsia="Times New Roman" w:hAnsi="Book Antiqua" w:cs="Times New Roman"/>
          <w:sz w:val="24"/>
          <w:szCs w:val="24"/>
        </w:rPr>
        <w:br/>
      </w:r>
      <w:r w:rsidRPr="00A04853">
        <w:rPr>
          <w:rFonts w:ascii="Book Antiqua" w:eastAsia="Times New Roman" w:hAnsi="Book Antiqua" w:cs="Times New Roman"/>
          <w:b/>
          <w:sz w:val="24"/>
          <w:szCs w:val="24"/>
          <w:u w:val="single"/>
        </w:rPr>
        <w:t>EDUCATION</w:t>
      </w:r>
    </w:p>
    <w:p w14:paraId="525135A8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Ph.D., Botany, Hazara University, </w:t>
      </w: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, 2017</w:t>
      </w:r>
    </w:p>
    <w:p w14:paraId="53A15826" w14:textId="19134104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>Concentrations: Pteridophytes Systematics and Conservations</w:t>
      </w:r>
      <w:r w:rsidRPr="00A04853">
        <w:rPr>
          <w:rFonts w:ascii="Book Antiqua" w:eastAsia="Times New Roman" w:hAnsi="Book Antiqua" w:cs="Times New Roman"/>
          <w:sz w:val="24"/>
          <w:szCs w:val="24"/>
        </w:rPr>
        <w:br/>
        <w:t>Dissertation:</w:t>
      </w:r>
      <w:r w:rsidRPr="00A04853">
        <w:rPr>
          <w:rFonts w:ascii="Book Antiqua" w:eastAsia="Times New Roman" w:hAnsi="Book Antiqua" w:cs="Times New Roman"/>
          <w:b/>
          <w:sz w:val="24"/>
          <w:szCs w:val="24"/>
        </w:rPr>
        <w:t> 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Floristic and Conservation Studies of the Pteridophytes of District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Pakistan</w:t>
      </w:r>
      <w:r w:rsidRPr="00A04853">
        <w:rPr>
          <w:rFonts w:ascii="Book Antiqua" w:eastAsia="Times New Roman" w:hAnsi="Book Antiqua" w:cs="Times New Roman"/>
          <w:sz w:val="24"/>
          <w:szCs w:val="24"/>
        </w:rPr>
        <w:br/>
      </w:r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M. Phil, Plant Taxonomy, 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Hazara University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Pakistan, 2011</w:t>
      </w:r>
    </w:p>
    <w:p w14:paraId="6FBF96E6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>Concentrations: Plant Taxonomy (Cryptogamic Botany),</w:t>
      </w:r>
    </w:p>
    <w:p w14:paraId="306219CE" w14:textId="2A3249BC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MSc., Plant Tissue Culture, </w:t>
      </w:r>
      <w:r w:rsidRPr="00A04853">
        <w:rPr>
          <w:rFonts w:ascii="Book Antiqua" w:eastAsia="Times New Roman" w:hAnsi="Book Antiqua" w:cs="Times New Roman"/>
          <w:sz w:val="24"/>
          <w:szCs w:val="24"/>
        </w:rPr>
        <w:t>University of Peshawar Pakistan</w:t>
      </w:r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, </w:t>
      </w:r>
      <w:r w:rsidRPr="00A04853">
        <w:rPr>
          <w:rFonts w:ascii="Book Antiqua" w:eastAsia="Times New Roman" w:hAnsi="Book Antiqua" w:cs="Times New Roman"/>
          <w:sz w:val="24"/>
          <w:szCs w:val="24"/>
        </w:rPr>
        <w:t>2004</w:t>
      </w:r>
    </w:p>
    <w:p w14:paraId="3E84CB21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Concentrations: Plant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Plant</w:t>
      </w:r>
      <w:proofErr w:type="spell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A04853">
        <w:rPr>
          <w:rFonts w:ascii="Book Antiqua" w:eastAsia="Times New Roman" w:hAnsi="Book Antiqua" w:cs="Times New Roman"/>
          <w:sz w:val="24"/>
          <w:szCs w:val="24"/>
        </w:rPr>
        <w:t>Tissue Culture</w:t>
      </w:r>
    </w:p>
    <w:p w14:paraId="00E8C117" w14:textId="65FC6E90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>Thesis: </w:t>
      </w:r>
      <w:r w:rsidR="003A3D15" w:rsidRPr="00A04853">
        <w:rPr>
          <w:rFonts w:ascii="Book Antiqua" w:eastAsia="Times New Roman" w:hAnsi="Book Antiqua" w:cs="Times New Roman"/>
          <w:sz w:val="24"/>
          <w:szCs w:val="24"/>
        </w:rPr>
        <w:t>Mass propagation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of the </w:t>
      </w:r>
      <w:r w:rsidRPr="00A04853">
        <w:rPr>
          <w:rFonts w:ascii="Book Antiqua" w:eastAsia="Times New Roman" w:hAnsi="Book Antiqua" w:cs="Times New Roman"/>
          <w:i/>
          <w:sz w:val="24"/>
          <w:szCs w:val="24"/>
        </w:rPr>
        <w:t xml:space="preserve">Chrysanthemum </w:t>
      </w:r>
      <w:proofErr w:type="spellStart"/>
      <w:r w:rsidRPr="00A04853">
        <w:rPr>
          <w:rFonts w:ascii="Book Antiqua" w:eastAsia="Times New Roman" w:hAnsi="Book Antiqua" w:cs="Times New Roman"/>
          <w:i/>
          <w:sz w:val="24"/>
          <w:szCs w:val="24"/>
        </w:rPr>
        <w:t>cinarariefolium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through </w:t>
      </w:r>
      <w:r w:rsidRPr="00A04853">
        <w:rPr>
          <w:rFonts w:ascii="Book Antiqua" w:eastAsia="Times New Roman" w:hAnsi="Book Antiqua" w:cs="Times New Roman"/>
          <w:i/>
          <w:sz w:val="24"/>
          <w:szCs w:val="24"/>
        </w:rPr>
        <w:t>in vitro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techniques</w:t>
      </w:r>
      <w:r w:rsidRPr="00A04853">
        <w:rPr>
          <w:rFonts w:ascii="Book Antiqua" w:eastAsia="Times New Roman" w:hAnsi="Book Antiqua" w:cs="Times New Roman"/>
          <w:sz w:val="24"/>
          <w:szCs w:val="24"/>
        </w:rPr>
        <w:br/>
      </w:r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B. Ed, </w:t>
      </w:r>
      <w:r w:rsidRPr="00A04853">
        <w:rPr>
          <w:rFonts w:ascii="Book Antiqua" w:eastAsia="Times New Roman" w:hAnsi="Book Antiqua" w:cs="Times New Roman"/>
          <w:sz w:val="24"/>
          <w:szCs w:val="24"/>
        </w:rPr>
        <w:t>IER, Peshawar University NWFP, Pakistan, 2005.</w:t>
      </w:r>
    </w:p>
    <w:p w14:paraId="605A8758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B. Sc. (Zoology, Chemistry, Botany), </w:t>
      </w:r>
      <w:r w:rsidRPr="00A04853">
        <w:rPr>
          <w:rFonts w:ascii="Book Antiqua" w:eastAsia="Times New Roman" w:hAnsi="Book Antiqua" w:cs="Times New Roman"/>
          <w:sz w:val="24"/>
          <w:szCs w:val="24"/>
        </w:rPr>
        <w:t>Frontier College for Women, University of Peshawar, 2002.</w:t>
      </w:r>
    </w:p>
    <w:p w14:paraId="0C07346E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F.Sc</w:t>
      </w:r>
      <w:proofErr w:type="spell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. (Bio</w:t>
      </w:r>
      <w:proofErr w:type="gram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.,</w:t>
      </w: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Phy</w:t>
      </w:r>
      <w:proofErr w:type="spellEnd"/>
      <w:proofErr w:type="gram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.,Chem.)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Frontier College for Women, University of Peshawar, 2000.</w:t>
      </w:r>
    </w:p>
    <w:p w14:paraId="5B444442" w14:textId="718493AB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>S.S.C (Bio</w:t>
      </w:r>
      <w:proofErr w:type="gram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.,</w:t>
      </w: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Phy</w:t>
      </w:r>
      <w:proofErr w:type="spellEnd"/>
      <w:proofErr w:type="gram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.,Chem., </w:t>
      </w: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Maths</w:t>
      </w:r>
      <w:proofErr w:type="spell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) </w:t>
      </w: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G.G.H.S.School</w:t>
      </w:r>
      <w:proofErr w:type="spell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, </w:t>
      </w: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Katlang</w:t>
      </w:r>
      <w:proofErr w:type="spellEnd"/>
    </w:p>
    <w:p w14:paraId="64FB9135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  <w:u w:val="single"/>
        </w:rPr>
        <w:t>TEACHING EXPERIENCE</w:t>
      </w:r>
    </w:p>
    <w:p w14:paraId="3F768729" w14:textId="77777777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>Lecturer: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A04853">
        <w:rPr>
          <w:rFonts w:ascii="Book Antiqua" w:eastAsia="Times New Roman" w:hAnsi="Book Antiqua" w:cs="Times New Roman"/>
          <w:sz w:val="24"/>
          <w:szCs w:val="24"/>
        </w:rPr>
        <w:tab/>
      </w:r>
    </w:p>
    <w:p w14:paraId="412C01A4" w14:textId="6C25C83D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Department of Botany Hazara University,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Pakistan, Feb 1st 2008-to Date (</w:t>
      </w:r>
      <w:proofErr w:type="gramStart"/>
      <w:r w:rsidR="00D15FDE" w:rsidRPr="00A04853">
        <w:rPr>
          <w:rFonts w:ascii="Book Antiqua" w:eastAsia="Times New Roman" w:hAnsi="Book Antiqua" w:cs="Times New Roman"/>
          <w:sz w:val="24"/>
          <w:szCs w:val="24"/>
        </w:rPr>
        <w:t>13,</w:t>
      </w:r>
      <w:r w:rsidRPr="00A04853">
        <w:rPr>
          <w:rFonts w:ascii="Book Antiqua" w:eastAsia="Times New Roman" w:hAnsi="Book Antiqua" w:cs="Times New Roman"/>
          <w:sz w:val="24"/>
          <w:szCs w:val="24"/>
        </w:rPr>
        <w:t>YEARS</w:t>
      </w:r>
      <w:proofErr w:type="gramEnd"/>
      <w:r w:rsidRPr="00A04853">
        <w:rPr>
          <w:rFonts w:ascii="Book Antiqua" w:eastAsia="Times New Roman" w:hAnsi="Book Antiqua" w:cs="Times New Roman"/>
          <w:sz w:val="24"/>
          <w:szCs w:val="24"/>
        </w:rPr>
        <w:t>).</w:t>
      </w:r>
    </w:p>
    <w:p w14:paraId="5047D0EF" w14:textId="007FC207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In Govt Girls City Degree College Gulbahar Peshawar. Dec15-2004-April 10 2005. </w:t>
      </w:r>
    </w:p>
    <w:p w14:paraId="57D84C75" w14:textId="25741634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In Govt. Girls Degree College Haripur 8-09-2005 to January 31st 2008. </w:t>
      </w:r>
    </w:p>
    <w:p w14:paraId="0B58E8D9" w14:textId="0EFE9E3C" w:rsidR="006B7D64" w:rsidRPr="00A04853" w:rsidRDefault="00703CA1" w:rsidP="008E40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04853">
        <w:rPr>
          <w:rFonts w:ascii="Book Antiqua" w:eastAsia="Times New Roman" w:hAnsi="Book Antiqua" w:cs="Times New Roman"/>
          <w:b/>
          <w:sz w:val="24"/>
          <w:szCs w:val="24"/>
        </w:rPr>
        <w:t>RESEARCH EXPERIENCE</w:t>
      </w:r>
      <w:r w:rsidR="00D15FDE"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, </w:t>
      </w:r>
      <w:r w:rsidRPr="00A04853">
        <w:rPr>
          <w:rFonts w:ascii="Book Antiqua" w:eastAsia="Times New Roman" w:hAnsi="Book Antiqua" w:cs="Times New Roman"/>
          <w:b/>
          <w:sz w:val="24"/>
          <w:szCs w:val="24"/>
        </w:rPr>
        <w:t>STUDENTS SUPERVISED</w:t>
      </w:r>
    </w:p>
    <w:p w14:paraId="52BBA197" w14:textId="7A1F685D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>Muhammad Atif (2008-2009)</w:t>
      </w:r>
      <w:r w:rsidR="00E5463D" w:rsidRPr="00A04853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Master research </w:t>
      </w:r>
      <w:proofErr w:type="spellStart"/>
      <w:proofErr w:type="gramStart"/>
      <w:r w:rsidRPr="00A04853">
        <w:rPr>
          <w:rFonts w:ascii="Book Antiqua" w:eastAsia="Times New Roman" w:hAnsi="Book Antiqua" w:cs="Times New Roman"/>
          <w:sz w:val="24"/>
          <w:szCs w:val="24"/>
        </w:rPr>
        <w:t>student.Thesis</w:t>
      </w:r>
      <w:proofErr w:type="spellEnd"/>
      <w:proofErr w:type="gram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research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title:Species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diversity of ferns of Upper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Siran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Vally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NWFP,Hazara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University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54F93D79" w14:textId="77777777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Nabilla Ahmad (2008-2009) Master research student.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Phytogeoraphic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study of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Pindigebh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District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Attock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. NWFP Hazara University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Pakistan.</w:t>
      </w:r>
    </w:p>
    <w:p w14:paraId="78B83521" w14:textId="1EE9D740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Anila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Saeed (2008-9) Master research student. Thesis research title: Species diversity of Bryophytes of Upper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Siran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Valley, KPK, Hazara University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4DDB3297" w14:textId="77777777" w:rsidR="006B7D64" w:rsidRPr="00A04853" w:rsidRDefault="00703CA1" w:rsidP="003A3D1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Iqra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Naz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(2010-11) Species Diversity of Pteridophytes of Lower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Siran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Valley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Mansehra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Pakistan.</w:t>
      </w:r>
    </w:p>
    <w:p w14:paraId="6D30B194" w14:textId="77777777" w:rsidR="006B7D64" w:rsidRPr="00A04853" w:rsidRDefault="00703CA1" w:rsidP="008E40C4">
      <w:pPr>
        <w:spacing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A04853">
        <w:rPr>
          <w:rFonts w:ascii="Book Antiqua" w:eastAsia="Times New Roman" w:hAnsi="Book Antiqua" w:cs="Times New Roman"/>
          <w:b/>
          <w:sz w:val="24"/>
          <w:szCs w:val="24"/>
        </w:rPr>
        <w:t>Mphil</w:t>
      </w:r>
      <w:proofErr w:type="spellEnd"/>
      <w:r w:rsidRPr="00A04853">
        <w:rPr>
          <w:rFonts w:ascii="Book Antiqua" w:eastAsia="Times New Roman" w:hAnsi="Book Antiqua" w:cs="Times New Roman"/>
          <w:b/>
          <w:sz w:val="24"/>
          <w:szCs w:val="24"/>
        </w:rPr>
        <w:t xml:space="preserve"> scholars supervised</w:t>
      </w:r>
    </w:p>
    <w:p w14:paraId="45ACA2D1" w14:textId="25CBB480" w:rsidR="006B7D64" w:rsidRPr="00A04853" w:rsidRDefault="00703CA1" w:rsidP="003A3D15">
      <w:pPr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Mzharul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Islam M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Phill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Scholar (2011-12). Thesis research title ‘’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Txonomic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Study </w:t>
      </w:r>
      <w:proofErr w:type="gramStart"/>
      <w:r w:rsidRPr="00A04853">
        <w:rPr>
          <w:rFonts w:ascii="Book Antiqua" w:eastAsia="Times New Roman" w:hAnsi="Book Antiqua" w:cs="Times New Roman"/>
          <w:sz w:val="24"/>
          <w:szCs w:val="24"/>
        </w:rPr>
        <w:t>of  Bryophytes</w:t>
      </w:r>
      <w:proofErr w:type="gram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Ayubia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National Park Pakistan’’</w:t>
      </w:r>
      <w:r w:rsidR="003A3D15">
        <w:rPr>
          <w:rFonts w:ascii="Book Antiqua" w:eastAsia="Times New Roman" w:hAnsi="Book Antiqua" w:cs="Times New Roman"/>
          <w:sz w:val="24"/>
          <w:szCs w:val="24"/>
        </w:rPr>
        <w:t xml:space="preserve">; 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Humaira Bibi, M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Phill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Scholar (2017-18) ‘’Thesis research title (Floristic Study of the Pteridophytes of District Tor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Ghar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Pakistan’’.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Arsala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Khan,</w:t>
      </w:r>
      <w:r w:rsidR="00A04853" w:rsidRPr="00A0485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Fayyaz </w:t>
      </w:r>
      <w:proofErr w:type="spellStart"/>
      <w:proofErr w:type="gramStart"/>
      <w:r w:rsidRPr="00A04853">
        <w:rPr>
          <w:rFonts w:ascii="Book Antiqua" w:eastAsia="Times New Roman" w:hAnsi="Book Antiqua" w:cs="Times New Roman"/>
          <w:sz w:val="24"/>
          <w:szCs w:val="24"/>
        </w:rPr>
        <w:t>Uddin,Tahir</w:t>
      </w:r>
      <w:proofErr w:type="spellEnd"/>
      <w:proofErr w:type="gram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Ahmad</w:t>
      </w:r>
      <w:r w:rsidR="00A04853" w:rsidRPr="00A04853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Noor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</w:rPr>
        <w:t>Wali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</w:rPr>
        <w:t xml:space="preserve"> Shah</w:t>
      </w:r>
    </w:p>
    <w:p w14:paraId="1966026B" w14:textId="77777777" w:rsidR="005D1299" w:rsidRDefault="00703CA1" w:rsidP="005D1299">
      <w:pPr>
        <w:spacing w:line="240" w:lineRule="auto"/>
        <w:rPr>
          <w:rFonts w:ascii="Book Antiqua" w:eastAsia="Times New Roman" w:hAnsi="Book Antiqua" w:cs="Times New Roman"/>
          <w:b/>
        </w:rPr>
      </w:pPr>
      <w:r w:rsidRPr="003A3D15">
        <w:rPr>
          <w:rFonts w:ascii="Book Antiqua" w:eastAsia="Times New Roman" w:hAnsi="Book Antiqua" w:cs="Times New Roman"/>
          <w:b/>
        </w:rPr>
        <w:t xml:space="preserve">PhD &amp; </w:t>
      </w:r>
      <w:proofErr w:type="spellStart"/>
      <w:r w:rsidRPr="003A3D15">
        <w:rPr>
          <w:rFonts w:ascii="Book Antiqua" w:eastAsia="Times New Roman" w:hAnsi="Book Antiqua" w:cs="Times New Roman"/>
          <w:b/>
        </w:rPr>
        <w:t>Mphil</w:t>
      </w:r>
      <w:proofErr w:type="spellEnd"/>
      <w:r w:rsidRPr="003A3D15">
        <w:rPr>
          <w:rFonts w:ascii="Book Antiqua" w:eastAsia="Times New Roman" w:hAnsi="Book Antiqua" w:cs="Times New Roman"/>
          <w:b/>
        </w:rPr>
        <w:t xml:space="preserve">, Scholars under </w:t>
      </w:r>
      <w:proofErr w:type="gramStart"/>
      <w:r w:rsidRPr="003A3D15">
        <w:rPr>
          <w:rFonts w:ascii="Book Antiqua" w:eastAsia="Times New Roman" w:hAnsi="Book Antiqua" w:cs="Times New Roman"/>
          <w:b/>
        </w:rPr>
        <w:t xml:space="preserve">supervision </w:t>
      </w:r>
      <w:r w:rsidR="00A04853" w:rsidRPr="003A3D15">
        <w:rPr>
          <w:rFonts w:ascii="Book Antiqua" w:eastAsia="Times New Roman" w:hAnsi="Book Antiqua" w:cs="Times New Roman"/>
          <w:b/>
        </w:rPr>
        <w:t>;</w:t>
      </w:r>
      <w:proofErr w:type="gramEnd"/>
      <w:r w:rsidR="00A04853" w:rsidRPr="003A3D15">
        <w:rPr>
          <w:rFonts w:ascii="Book Antiqua" w:eastAsia="Times New Roman" w:hAnsi="Book Antiqua" w:cs="Times New Roman"/>
          <w:b/>
        </w:rPr>
        <w:t xml:space="preserve"> </w:t>
      </w:r>
      <w:proofErr w:type="spellStart"/>
      <w:r w:rsidRPr="003A3D15">
        <w:rPr>
          <w:rFonts w:ascii="Book Antiqua" w:eastAsia="Times New Roman" w:hAnsi="Book Antiqua" w:cs="Times New Roman"/>
          <w:b/>
        </w:rPr>
        <w:t>Auragzeb</w:t>
      </w:r>
      <w:proofErr w:type="spellEnd"/>
      <w:r w:rsidRPr="003A3D15">
        <w:rPr>
          <w:rFonts w:ascii="Book Antiqua" w:eastAsia="Times New Roman" w:hAnsi="Book Antiqua" w:cs="Times New Roman"/>
          <w:b/>
        </w:rPr>
        <w:t xml:space="preserve"> </w:t>
      </w:r>
      <w:proofErr w:type="spellStart"/>
      <w:r w:rsidRPr="003A3D15">
        <w:rPr>
          <w:rFonts w:ascii="Book Antiqua" w:eastAsia="Times New Roman" w:hAnsi="Book Antiqua" w:cs="Times New Roman"/>
          <w:b/>
        </w:rPr>
        <w:t>Abbassi</w:t>
      </w:r>
      <w:proofErr w:type="spellEnd"/>
      <w:r w:rsidRPr="003A3D15">
        <w:rPr>
          <w:rFonts w:ascii="Book Antiqua" w:eastAsia="Times New Roman" w:hAnsi="Book Antiqua" w:cs="Times New Roman"/>
          <w:b/>
        </w:rPr>
        <w:t xml:space="preserve"> (PHD)</w:t>
      </w:r>
      <w:r w:rsidR="00A04853" w:rsidRPr="003A3D15">
        <w:rPr>
          <w:rFonts w:ascii="Book Antiqua" w:eastAsia="Times New Roman" w:hAnsi="Book Antiqua" w:cs="Times New Roman"/>
          <w:b/>
        </w:rPr>
        <w:t xml:space="preserve">; </w:t>
      </w:r>
      <w:r w:rsidRPr="003A3D15">
        <w:rPr>
          <w:rFonts w:ascii="Book Antiqua" w:eastAsia="Times New Roman" w:hAnsi="Book Antiqua" w:cs="Times New Roman"/>
          <w:b/>
        </w:rPr>
        <w:t xml:space="preserve">Mr. </w:t>
      </w:r>
      <w:proofErr w:type="spellStart"/>
      <w:r w:rsidRPr="003A3D15">
        <w:rPr>
          <w:rFonts w:ascii="Book Antiqua" w:eastAsia="Times New Roman" w:hAnsi="Book Antiqua" w:cs="Times New Roman"/>
          <w:b/>
        </w:rPr>
        <w:t>Ishfaq</w:t>
      </w:r>
      <w:proofErr w:type="spellEnd"/>
      <w:r w:rsidRPr="003A3D15">
        <w:rPr>
          <w:rFonts w:ascii="Book Antiqua" w:eastAsia="Times New Roman" w:hAnsi="Book Antiqua" w:cs="Times New Roman"/>
          <w:b/>
        </w:rPr>
        <w:t xml:space="preserve"> (PHD)</w:t>
      </w:r>
      <w:r w:rsidR="003A3D15" w:rsidRPr="003A3D15">
        <w:rPr>
          <w:rFonts w:ascii="Book Antiqua" w:eastAsia="Times New Roman" w:hAnsi="Book Antiqua" w:cs="Times New Roman"/>
          <w:b/>
        </w:rPr>
        <w:t xml:space="preserve">; </w:t>
      </w:r>
      <w:proofErr w:type="spellStart"/>
      <w:r w:rsidR="00E03F8B" w:rsidRPr="003A3D15">
        <w:rPr>
          <w:rFonts w:ascii="Book Antiqua" w:eastAsia="Times New Roman" w:hAnsi="Book Antiqua" w:cs="Times New Roman"/>
        </w:rPr>
        <w:t>Mphil</w:t>
      </w:r>
      <w:proofErr w:type="spellEnd"/>
      <w:r w:rsidR="00E03F8B" w:rsidRPr="003A3D15">
        <w:rPr>
          <w:rFonts w:ascii="Book Antiqua" w:eastAsia="Times New Roman" w:hAnsi="Book Antiqua" w:cs="Times New Roman"/>
        </w:rPr>
        <w:t xml:space="preserve">: </w:t>
      </w:r>
      <w:r w:rsidRPr="003A3D15">
        <w:rPr>
          <w:rFonts w:ascii="Book Antiqua" w:eastAsia="Times New Roman" w:hAnsi="Book Antiqua" w:cs="Times New Roman"/>
        </w:rPr>
        <w:t>Muhammad Farooq</w:t>
      </w:r>
      <w:r w:rsidR="00E03F8B" w:rsidRPr="003A3D15">
        <w:rPr>
          <w:rFonts w:ascii="Book Antiqua" w:eastAsia="Times New Roman" w:hAnsi="Book Antiqua" w:cs="Times New Roman"/>
        </w:rPr>
        <w:t xml:space="preserve">, </w:t>
      </w:r>
      <w:r w:rsidRPr="003A3D15">
        <w:rPr>
          <w:rFonts w:ascii="Book Antiqua" w:eastAsia="Times New Roman" w:hAnsi="Book Antiqua" w:cs="Times New Roman"/>
        </w:rPr>
        <w:t xml:space="preserve">Tariq </w:t>
      </w:r>
      <w:proofErr w:type="spellStart"/>
      <w:r w:rsidRPr="003A3D15">
        <w:rPr>
          <w:rFonts w:ascii="Book Antiqua" w:eastAsia="Times New Roman" w:hAnsi="Book Antiqua" w:cs="Times New Roman"/>
        </w:rPr>
        <w:t>aziz</w:t>
      </w:r>
      <w:proofErr w:type="spellEnd"/>
      <w:r w:rsidR="00E03F8B"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Arifa</w:t>
      </w:r>
      <w:proofErr w:type="spellEnd"/>
      <w:r w:rsidRPr="003A3D15">
        <w:rPr>
          <w:rFonts w:ascii="Book Antiqua" w:eastAsia="Times New Roman" w:hAnsi="Book Antiqua" w:cs="Times New Roman"/>
        </w:rPr>
        <w:t xml:space="preserve"> Syed</w:t>
      </w:r>
      <w:r w:rsidR="00E03F8B"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Mubasshir</w:t>
      </w:r>
      <w:proofErr w:type="spellEnd"/>
      <w:r w:rsidRPr="003A3D15">
        <w:rPr>
          <w:rFonts w:ascii="Book Antiqua" w:eastAsia="Times New Roman" w:hAnsi="Book Antiqua" w:cs="Times New Roman"/>
        </w:rPr>
        <w:t xml:space="preserve"> Hassan</w:t>
      </w:r>
      <w:r w:rsidR="00E03F8B"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Zabihullah</w:t>
      </w:r>
      <w:proofErr w:type="spellEnd"/>
      <w:r w:rsidR="003A3D15" w:rsidRPr="003A3D15">
        <w:rPr>
          <w:rFonts w:ascii="Book Antiqua" w:eastAsia="Times New Roman" w:hAnsi="Book Antiqua" w:cs="Times New Roman"/>
          <w:b/>
        </w:rPr>
        <w:t xml:space="preserve">; </w:t>
      </w:r>
      <w:proofErr w:type="spellStart"/>
      <w:r w:rsidRPr="003A3D15">
        <w:rPr>
          <w:rFonts w:ascii="Book Antiqua" w:eastAsia="Times New Roman" w:hAnsi="Book Antiqua" w:cs="Times New Roman"/>
        </w:rPr>
        <w:t>Rafiurahman</w:t>
      </w:r>
      <w:proofErr w:type="spellEnd"/>
      <w:r w:rsidR="00E03F8B"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Ziaad</w:t>
      </w:r>
      <w:proofErr w:type="spellEnd"/>
      <w:r w:rsidRPr="003A3D15">
        <w:rPr>
          <w:rFonts w:ascii="Book Antiqua" w:eastAsia="Times New Roman" w:hAnsi="Book Antiqua" w:cs="Times New Roman"/>
        </w:rPr>
        <w:t xml:space="preserve"> Ali</w:t>
      </w:r>
    </w:p>
    <w:p w14:paraId="75DD8F98" w14:textId="194223D9" w:rsidR="006B7D64" w:rsidRPr="00E53DFB" w:rsidRDefault="00703CA1" w:rsidP="005D1299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E53DFB">
        <w:rPr>
          <w:rFonts w:ascii="Book Antiqua" w:eastAsia="Times New Roman" w:hAnsi="Book Antiqua" w:cs="Times New Roman"/>
          <w:b/>
        </w:rPr>
        <w:lastRenderedPageBreak/>
        <w:t>PUBLICATION</w:t>
      </w:r>
      <w:bookmarkStart w:id="0" w:name="_GoBack"/>
      <w:bookmarkEnd w:id="0"/>
    </w:p>
    <w:p w14:paraId="2CEA5E9E" w14:textId="77777777" w:rsidR="00D87C34" w:rsidRPr="00D87C34" w:rsidRDefault="00D87C34" w:rsidP="00D87C34">
      <w:pPr>
        <w:autoSpaceDE w:val="0"/>
        <w:autoSpaceDN w:val="0"/>
        <w:adjustRightInd w:val="0"/>
        <w:spacing w:after="80" w:line="240" w:lineRule="atLeast"/>
        <w:rPr>
          <w:rFonts w:ascii="Book Antiqua" w:eastAsia="Times New Roman" w:hAnsi="Book Antiqua"/>
          <w:b/>
        </w:rPr>
      </w:pPr>
      <w:proofErr w:type="spellStart"/>
      <w:r w:rsidRPr="00D87C34">
        <w:rPr>
          <w:rFonts w:ascii="Book Antiqua" w:eastAsia="Times New Roman" w:hAnsi="Book Antiqua"/>
          <w:b/>
          <w:i/>
        </w:rPr>
        <w:t>Selaginella</w:t>
      </w:r>
      <w:proofErr w:type="spellEnd"/>
      <w:r w:rsidRPr="00D87C34">
        <w:rPr>
          <w:rFonts w:ascii="Book Antiqua" w:eastAsia="Times New Roman" w:hAnsi="Book Antiqua"/>
          <w:b/>
          <w:i/>
          <w:iCs/>
        </w:rPr>
        <w:t xml:space="preserve"> alii</w:t>
      </w:r>
      <w:r w:rsidRPr="00D87C34">
        <w:rPr>
          <w:rFonts w:ascii="Book Antiqua" w:eastAsia="Times New Roman" w:hAnsi="Book Antiqua"/>
          <w:b/>
        </w:rPr>
        <w:t xml:space="preserve"> sp. </w:t>
      </w:r>
      <w:proofErr w:type="spellStart"/>
      <w:r w:rsidRPr="00D87C34">
        <w:rPr>
          <w:rFonts w:ascii="Book Antiqua" w:eastAsia="Times New Roman" w:hAnsi="Book Antiqua"/>
          <w:b/>
        </w:rPr>
        <w:t>nov.</w:t>
      </w:r>
      <w:proofErr w:type="spellEnd"/>
      <w:r w:rsidRPr="00D87C34">
        <w:rPr>
          <w:rFonts w:ascii="Book Antiqua" w:eastAsia="Times New Roman" w:hAnsi="Book Antiqua"/>
          <w:b/>
        </w:rPr>
        <w:t xml:space="preserve"> (</w:t>
      </w:r>
      <w:proofErr w:type="spellStart"/>
      <w:r w:rsidRPr="00D87C34">
        <w:rPr>
          <w:rFonts w:ascii="Book Antiqua" w:eastAsia="Times New Roman" w:hAnsi="Book Antiqua"/>
          <w:b/>
        </w:rPr>
        <w:t>Selaginellaceae</w:t>
      </w:r>
      <w:proofErr w:type="spellEnd"/>
      <w:r w:rsidRPr="00D87C34">
        <w:rPr>
          <w:rFonts w:ascii="Book Antiqua" w:eastAsia="Times New Roman" w:hAnsi="Book Antiqua"/>
          <w:b/>
        </w:rPr>
        <w:t xml:space="preserve">), a new lycophyte from District </w:t>
      </w:r>
      <w:proofErr w:type="spellStart"/>
      <w:r w:rsidRPr="00D87C34">
        <w:rPr>
          <w:rFonts w:ascii="Book Antiqua" w:eastAsia="Times New Roman" w:hAnsi="Book Antiqua"/>
          <w:b/>
        </w:rPr>
        <w:t>Mansehra</w:t>
      </w:r>
      <w:proofErr w:type="spellEnd"/>
      <w:r w:rsidRPr="00D87C34">
        <w:rPr>
          <w:rFonts w:ascii="Book Antiqua" w:eastAsia="Times New Roman" w:hAnsi="Book Antiqua"/>
          <w:b/>
        </w:rPr>
        <w:t xml:space="preserve">, Pakistan </w:t>
      </w:r>
    </w:p>
    <w:p w14:paraId="1B25E95F" w14:textId="4ADDDD17" w:rsidR="00D87C34" w:rsidRPr="00D87C34" w:rsidRDefault="00D87C34" w:rsidP="00D87C34">
      <w:pPr>
        <w:spacing w:after="80" w:line="240" w:lineRule="auto"/>
        <w:rPr>
          <w:rFonts w:ascii="Book Antiqua" w:eastAsia="Times New Roman" w:hAnsi="Book Antiqua" w:cs="Times New Roman"/>
          <w:b/>
        </w:rPr>
      </w:pPr>
      <w:r w:rsidRPr="00E53DFB">
        <w:rPr>
          <w:rFonts w:ascii="Book Antiqua" w:hAnsi="Book Antiqua"/>
          <w:b/>
          <w:caps/>
          <w:sz w:val="20"/>
          <w:szCs w:val="20"/>
        </w:rPr>
        <w:t>Alia Gul</w:t>
      </w:r>
      <w:r w:rsidRPr="00E53DFB">
        <w:rPr>
          <w:rFonts w:ascii="Book Antiqua" w:hAnsi="Book Antiqua"/>
          <w:b/>
          <w:caps/>
          <w:sz w:val="20"/>
          <w:szCs w:val="20"/>
          <w:vertAlign w:val="superscript"/>
        </w:rPr>
        <w:t>1</w:t>
      </w:r>
      <w:r w:rsidRPr="00E53DFB">
        <w:rPr>
          <w:rFonts w:ascii="Book Antiqua" w:hAnsi="Book Antiqua"/>
          <w:bCs/>
          <w:caps/>
          <w:sz w:val="20"/>
          <w:szCs w:val="20"/>
        </w:rPr>
        <w:t>, Jan Alam</w:t>
      </w:r>
      <w:r w:rsidRPr="00E53DFB">
        <w:rPr>
          <w:rFonts w:ascii="Book Antiqua" w:hAnsi="Book Antiqua"/>
          <w:bCs/>
          <w:caps/>
          <w:sz w:val="20"/>
          <w:szCs w:val="20"/>
          <w:vertAlign w:val="superscript"/>
        </w:rPr>
        <w:t>1</w:t>
      </w:r>
      <w:r w:rsidRPr="00E53DFB">
        <w:rPr>
          <w:rFonts w:ascii="Book Antiqua" w:hAnsi="Book Antiqua"/>
          <w:bCs/>
          <w:caps/>
          <w:sz w:val="20"/>
          <w:szCs w:val="20"/>
        </w:rPr>
        <w:t xml:space="preserve">, </w:t>
      </w:r>
      <w:r w:rsidRPr="00E53DFB">
        <w:rPr>
          <w:rFonts w:ascii="Book Antiqua" w:hAnsi="Book Antiqua"/>
          <w:caps/>
          <w:sz w:val="20"/>
          <w:szCs w:val="20"/>
        </w:rPr>
        <w:t>Habib</w:t>
      </w:r>
      <w:r w:rsidRPr="00E53DFB">
        <w:rPr>
          <w:rFonts w:ascii="Book Antiqua" w:hAnsi="Book Antiqua"/>
          <w:bCs/>
          <w:caps/>
          <w:sz w:val="20"/>
          <w:szCs w:val="20"/>
        </w:rPr>
        <w:t xml:space="preserve"> Ahmad</w:t>
      </w:r>
      <w:r w:rsidRPr="00E53DFB">
        <w:rPr>
          <w:rFonts w:ascii="Book Antiqua" w:hAnsi="Book Antiqua"/>
          <w:bCs/>
          <w:caps/>
          <w:sz w:val="20"/>
          <w:szCs w:val="20"/>
          <w:vertAlign w:val="superscript"/>
        </w:rPr>
        <w:t>2</w:t>
      </w:r>
      <w:r w:rsidRPr="00E53DFB">
        <w:rPr>
          <w:rFonts w:ascii="Book Antiqua" w:hAnsi="Book Antiqua"/>
          <w:bCs/>
          <w:caps/>
          <w:sz w:val="20"/>
          <w:szCs w:val="20"/>
        </w:rPr>
        <w:t>, and Li-Bing Zhang</w:t>
      </w:r>
      <w:r w:rsidRPr="00E53DFB">
        <w:rPr>
          <w:rFonts w:ascii="Book Antiqua" w:hAnsi="Book Antiqua"/>
          <w:bCs/>
          <w:caps/>
          <w:sz w:val="20"/>
          <w:szCs w:val="20"/>
          <w:vertAlign w:val="superscript"/>
        </w:rPr>
        <w:t>3</w:t>
      </w:r>
      <w:r w:rsidRPr="00D87C34">
        <w:rPr>
          <w:rFonts w:ascii="Book Antiqua" w:eastAsia="Times New Roman" w:hAnsi="Book Antiqua" w:cs="Times New Roman"/>
          <w:b/>
        </w:rPr>
        <w:t xml:space="preserve"> </w:t>
      </w:r>
      <w:r>
        <w:rPr>
          <w:rFonts w:ascii="Book Antiqua" w:eastAsia="Times New Roman" w:hAnsi="Book Antiqua" w:cs="Times New Roman"/>
          <w:b/>
        </w:rPr>
        <w:t>(Submitted to NJB)</w:t>
      </w:r>
    </w:p>
    <w:p w14:paraId="153732AC" w14:textId="4AEA575A" w:rsidR="006B7D64" w:rsidRPr="003A3D15" w:rsidRDefault="00703CA1" w:rsidP="00D87C34">
      <w:pPr>
        <w:spacing w:after="80" w:line="240" w:lineRule="auto"/>
        <w:rPr>
          <w:rFonts w:ascii="Book Antiqua" w:eastAsia="Times New Roman" w:hAnsi="Book Antiqua" w:cs="Times New Roman"/>
          <w:b/>
        </w:rPr>
      </w:pPr>
      <w:r w:rsidRPr="003A3D15">
        <w:rPr>
          <w:rFonts w:ascii="Book Antiqua" w:eastAsia="Times New Roman" w:hAnsi="Book Antiqua" w:cs="Times New Roman"/>
          <w:b/>
        </w:rPr>
        <w:t>Gul A</w:t>
      </w:r>
      <w:r w:rsidRPr="003A3D15">
        <w:rPr>
          <w:rFonts w:ascii="Book Antiqua" w:eastAsia="Times New Roman" w:hAnsi="Book Antiqua" w:cs="Times New Roman"/>
        </w:rPr>
        <w:t xml:space="preserve">., Jan </w:t>
      </w:r>
      <w:proofErr w:type="spellStart"/>
      <w:r w:rsidRPr="003A3D15">
        <w:rPr>
          <w:rFonts w:ascii="Book Antiqua" w:eastAsia="Times New Roman" w:hAnsi="Book Antiqua" w:cs="Times New Roman"/>
        </w:rPr>
        <w:t>Alam</w:t>
      </w:r>
      <w:proofErr w:type="spellEnd"/>
      <w:r w:rsidRPr="003A3D15">
        <w:rPr>
          <w:rFonts w:ascii="Book Antiqua" w:eastAsia="Times New Roman" w:hAnsi="Book Antiqua" w:cs="Times New Roman"/>
        </w:rPr>
        <w:t xml:space="preserve">, Abdul Majid, Habib Ahmad and M. </w:t>
      </w:r>
      <w:proofErr w:type="spellStart"/>
      <w:r w:rsidRPr="003A3D15">
        <w:rPr>
          <w:rFonts w:ascii="Book Antiqua" w:eastAsia="Times New Roman" w:hAnsi="Book Antiqua" w:cs="Times New Roman"/>
        </w:rPr>
        <w:t>Qaiser</w:t>
      </w:r>
      <w:proofErr w:type="spellEnd"/>
      <w:r w:rsidRPr="003A3D15">
        <w:rPr>
          <w:rFonts w:ascii="Book Antiqua" w:eastAsia="Times New Roman" w:hAnsi="Book Antiqua" w:cs="Times New Roman"/>
        </w:rPr>
        <w:t>. 2017.  Diversity and distribution patterns in the pteridophyte flora of Pakistan and Azad Kashmir. Pak. J. Bot., 49(4): 1387-</w:t>
      </w:r>
      <w:proofErr w:type="gramStart"/>
      <w:r w:rsidRPr="003A3D15">
        <w:rPr>
          <w:rFonts w:ascii="Book Antiqua" w:eastAsia="Times New Roman" w:hAnsi="Book Antiqua" w:cs="Times New Roman"/>
        </w:rPr>
        <w:t>1394.(</w:t>
      </w:r>
      <w:proofErr w:type="gramEnd"/>
      <w:r w:rsidRPr="003A3D15">
        <w:rPr>
          <w:rFonts w:ascii="Book Antiqua" w:eastAsia="Times New Roman" w:hAnsi="Book Antiqua" w:cs="Times New Roman"/>
          <w:b/>
          <w:color w:val="000000"/>
        </w:rPr>
        <w:t>Impact factor</w:t>
      </w:r>
      <w:r w:rsidRPr="003A3D15">
        <w:rPr>
          <w:rFonts w:ascii="Book Antiqua" w:eastAsia="Times New Roman" w:hAnsi="Book Antiqua" w:cs="Times New Roman"/>
          <w:b/>
        </w:rPr>
        <w:t xml:space="preserve"> = </w:t>
      </w:r>
      <w:r w:rsidRPr="003A3D15">
        <w:rPr>
          <w:rFonts w:ascii="Book Antiqua" w:eastAsia="AdvP4DF60E" w:hAnsi="Book Antiqua" w:cs="AdvP4DF60E"/>
          <w:b/>
          <w:color w:val="000000"/>
        </w:rPr>
        <w:t>0.8)</w:t>
      </w:r>
    </w:p>
    <w:p w14:paraId="019FA517" w14:textId="59090A89" w:rsidR="006B7D64" w:rsidRPr="003A3D15" w:rsidRDefault="00703CA1" w:rsidP="008E40C4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A3D15">
        <w:rPr>
          <w:rFonts w:ascii="Book Antiqua" w:eastAsia="Times New Roman" w:hAnsi="Book Antiqua" w:cs="Times New Roman"/>
          <w:b/>
        </w:rPr>
        <w:t>Gul, A</w:t>
      </w:r>
      <w:r w:rsidRPr="003A3D15">
        <w:rPr>
          <w:rFonts w:ascii="Book Antiqua" w:eastAsia="Times New Roman" w:hAnsi="Book Antiqua" w:cs="Times New Roman"/>
        </w:rPr>
        <w:t>.,</w:t>
      </w:r>
      <w:r w:rsidRPr="003A3D15">
        <w:rPr>
          <w:rFonts w:ascii="Book Antiqua" w:eastAsia="Times New Roman" w:hAnsi="Book Antiqua" w:cs="Times New Roman"/>
          <w:b/>
        </w:rPr>
        <w:t xml:space="preserve"> </w:t>
      </w:r>
      <w:proofErr w:type="spellStart"/>
      <w:proofErr w:type="gramStart"/>
      <w:r w:rsidRPr="003A3D15">
        <w:rPr>
          <w:rFonts w:ascii="Book Antiqua" w:eastAsia="Times New Roman" w:hAnsi="Book Antiqua" w:cs="Times New Roman"/>
        </w:rPr>
        <w:t>J.Alam</w:t>
      </w:r>
      <w:proofErr w:type="spellEnd"/>
      <w:proofErr w:type="gramEnd"/>
      <w:r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H.Ahmad</w:t>
      </w:r>
      <w:proofErr w:type="spellEnd"/>
      <w:r w:rsidRPr="003A3D15">
        <w:rPr>
          <w:rFonts w:ascii="Book Antiqua" w:eastAsia="Times New Roman" w:hAnsi="Book Antiqua" w:cs="Times New Roman"/>
        </w:rPr>
        <w:t xml:space="preserve"> and </w:t>
      </w:r>
      <w:proofErr w:type="spellStart"/>
      <w:r w:rsidRPr="003A3D15">
        <w:rPr>
          <w:rFonts w:ascii="Book Antiqua" w:eastAsia="Times New Roman" w:hAnsi="Book Antiqua" w:cs="Times New Roman"/>
        </w:rPr>
        <w:t>M.Irfan</w:t>
      </w:r>
      <w:proofErr w:type="spellEnd"/>
      <w:r w:rsidRPr="003A3D15">
        <w:rPr>
          <w:rFonts w:ascii="Book Antiqua" w:eastAsia="Times New Roman" w:hAnsi="Book Antiqua" w:cs="Times New Roman"/>
        </w:rPr>
        <w:t xml:space="preserve"> 2016. An updated Checklist of Pteridophytes of district </w:t>
      </w:r>
      <w:proofErr w:type="spellStart"/>
      <w:r w:rsidRPr="003A3D15">
        <w:rPr>
          <w:rFonts w:ascii="Book Antiqua" w:eastAsia="Times New Roman" w:hAnsi="Book Antiqua" w:cs="Times New Roman"/>
        </w:rPr>
        <w:t>Mansehra</w:t>
      </w:r>
      <w:proofErr w:type="spellEnd"/>
      <w:r w:rsidRPr="003A3D15">
        <w:rPr>
          <w:rFonts w:ascii="Book Antiqua" w:eastAsia="Times New Roman" w:hAnsi="Book Antiqua" w:cs="Times New Roman"/>
        </w:rPr>
        <w:t xml:space="preserve">, Khyber </w:t>
      </w:r>
      <w:proofErr w:type="spellStart"/>
      <w:r w:rsidRPr="003A3D15">
        <w:rPr>
          <w:rFonts w:ascii="Book Antiqua" w:eastAsia="Times New Roman" w:hAnsi="Book Antiqua" w:cs="Times New Roman"/>
        </w:rPr>
        <w:t>Pukhtunkhwa</w:t>
      </w:r>
      <w:proofErr w:type="spellEnd"/>
      <w:r w:rsidRPr="003A3D15">
        <w:rPr>
          <w:rFonts w:ascii="Book Antiqua" w:eastAsia="Times New Roman" w:hAnsi="Book Antiqua" w:cs="Times New Roman"/>
        </w:rPr>
        <w:t>-Pakistan.</w:t>
      </w:r>
      <w:r w:rsidRPr="003A3D15">
        <w:rPr>
          <w:rFonts w:ascii="Book Antiqua" w:eastAsia="Times New Roman" w:hAnsi="Book Antiqua" w:cs="Times New Roman"/>
          <w:i/>
        </w:rPr>
        <w:t xml:space="preserve"> Plant Science Today.</w:t>
      </w:r>
      <w:r w:rsidRPr="003A3D15">
        <w:rPr>
          <w:rFonts w:ascii="Book Antiqua" w:eastAsia="Times New Roman" w:hAnsi="Book Antiqua" w:cs="Times New Roman"/>
        </w:rPr>
        <w:t xml:space="preserve"> 3 (2): 237-247.</w:t>
      </w:r>
    </w:p>
    <w:p w14:paraId="648D0419" w14:textId="77777777" w:rsidR="006B7D64" w:rsidRPr="003A3D15" w:rsidRDefault="00703CA1" w:rsidP="008E40C4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A3D15">
        <w:rPr>
          <w:rFonts w:ascii="Book Antiqua" w:eastAsia="Times New Roman" w:hAnsi="Book Antiqua" w:cs="Times New Roman"/>
          <w:b/>
        </w:rPr>
        <w:t>Gul, A</w:t>
      </w:r>
      <w:r w:rsidRPr="003A3D15">
        <w:rPr>
          <w:rFonts w:ascii="Book Antiqua" w:eastAsia="Times New Roman" w:hAnsi="Book Antiqua" w:cs="Times New Roman"/>
        </w:rPr>
        <w:t xml:space="preserve">., </w:t>
      </w:r>
      <w:proofErr w:type="spellStart"/>
      <w:proofErr w:type="gramStart"/>
      <w:r w:rsidRPr="003A3D15">
        <w:rPr>
          <w:rFonts w:ascii="Book Antiqua" w:eastAsia="Times New Roman" w:hAnsi="Book Antiqua" w:cs="Times New Roman"/>
        </w:rPr>
        <w:t>J.Alam</w:t>
      </w:r>
      <w:proofErr w:type="spellEnd"/>
      <w:proofErr w:type="gramEnd"/>
      <w:r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H.Ahmad</w:t>
      </w:r>
      <w:proofErr w:type="spellEnd"/>
      <w:r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G.M.Shah</w:t>
      </w:r>
      <w:proofErr w:type="spellEnd"/>
      <w:r w:rsidRPr="003A3D15">
        <w:rPr>
          <w:rFonts w:ascii="Book Antiqua" w:eastAsia="Times New Roman" w:hAnsi="Book Antiqua" w:cs="Times New Roman"/>
        </w:rPr>
        <w:t xml:space="preserve">, </w:t>
      </w:r>
      <w:proofErr w:type="spellStart"/>
      <w:r w:rsidRPr="003A3D15">
        <w:rPr>
          <w:rFonts w:ascii="Book Antiqua" w:eastAsia="Times New Roman" w:hAnsi="Book Antiqua" w:cs="Times New Roman"/>
        </w:rPr>
        <w:t>M.Hussain,Y.Dogan</w:t>
      </w:r>
      <w:proofErr w:type="spellEnd"/>
      <w:r w:rsidRPr="003A3D15">
        <w:rPr>
          <w:rFonts w:ascii="Book Antiqua" w:eastAsia="Times New Roman" w:hAnsi="Book Antiqua" w:cs="Times New Roman"/>
        </w:rPr>
        <w:t xml:space="preserve"> and Khalil-</w:t>
      </w:r>
      <w:proofErr w:type="spellStart"/>
      <w:r w:rsidRPr="003A3D15">
        <w:rPr>
          <w:rFonts w:ascii="Book Antiqua" w:eastAsia="Times New Roman" w:hAnsi="Book Antiqua" w:cs="Times New Roman"/>
        </w:rPr>
        <w:t>ulirahman</w:t>
      </w:r>
      <w:proofErr w:type="spellEnd"/>
      <w:r w:rsidRPr="003A3D15">
        <w:rPr>
          <w:rFonts w:ascii="Book Antiqua" w:eastAsia="Times New Roman" w:hAnsi="Book Antiqua" w:cs="Times New Roman"/>
        </w:rPr>
        <w:t xml:space="preserve"> 2016. Traditional, medicinal and food uses of pteridophytes of district </w:t>
      </w:r>
      <w:proofErr w:type="spellStart"/>
      <w:r w:rsidRPr="003A3D15">
        <w:rPr>
          <w:rFonts w:ascii="Book Antiqua" w:eastAsia="Times New Roman" w:hAnsi="Book Antiqua" w:cs="Times New Roman"/>
        </w:rPr>
        <w:t>Mansehra</w:t>
      </w:r>
      <w:proofErr w:type="spellEnd"/>
      <w:r w:rsidRPr="003A3D15">
        <w:rPr>
          <w:rFonts w:ascii="Book Antiqua" w:eastAsia="Times New Roman" w:hAnsi="Book Antiqua" w:cs="Times New Roman"/>
        </w:rPr>
        <w:t xml:space="preserve"> (Pakistan) and some adjacent areas. </w:t>
      </w:r>
      <w:r w:rsidRPr="003A3D15">
        <w:rPr>
          <w:rFonts w:ascii="Book Antiqua" w:eastAsia="Times New Roman" w:hAnsi="Book Antiqua" w:cs="Times New Roman"/>
          <w:i/>
        </w:rPr>
        <w:t>International Journal of Biosciences.</w:t>
      </w:r>
      <w:r w:rsidRPr="003A3D15">
        <w:rPr>
          <w:rFonts w:ascii="Book Antiqua" w:eastAsia="Times New Roman" w:hAnsi="Book Antiqua" w:cs="Times New Roman"/>
        </w:rPr>
        <w:t xml:space="preserve"> 9(5): 116-</w:t>
      </w:r>
      <w:proofErr w:type="gramStart"/>
      <w:r w:rsidRPr="003A3D15">
        <w:rPr>
          <w:rFonts w:ascii="Book Antiqua" w:eastAsia="Times New Roman" w:hAnsi="Book Antiqua" w:cs="Times New Roman"/>
        </w:rPr>
        <w:t>133..</w:t>
      </w:r>
      <w:proofErr w:type="gramEnd"/>
      <w:r w:rsidRPr="003A3D15">
        <w:rPr>
          <w:rFonts w:ascii="Book Antiqua" w:eastAsia="Times New Roman" w:hAnsi="Book Antiqua" w:cs="Times New Roman"/>
        </w:rPr>
        <w:t>(</w:t>
      </w:r>
      <w:r w:rsidRPr="003A3D15">
        <w:rPr>
          <w:rFonts w:ascii="Book Antiqua" w:eastAsia="Times New Roman" w:hAnsi="Book Antiqua" w:cs="Times New Roman"/>
          <w:b/>
          <w:color w:val="000000"/>
        </w:rPr>
        <w:t>Impact factor</w:t>
      </w:r>
      <w:r w:rsidRPr="003A3D15">
        <w:rPr>
          <w:rFonts w:ascii="Book Antiqua" w:eastAsia="Times New Roman" w:hAnsi="Book Antiqua" w:cs="Times New Roman"/>
          <w:b/>
        </w:rPr>
        <w:t xml:space="preserve"> = </w:t>
      </w:r>
      <w:r w:rsidRPr="003A3D15">
        <w:rPr>
          <w:rFonts w:ascii="Book Antiqua" w:eastAsia="AdvP4DF60E" w:hAnsi="Book Antiqua" w:cs="AdvP4DF60E"/>
          <w:b/>
          <w:color w:val="000000"/>
        </w:rPr>
        <w:t>0.8)</w:t>
      </w:r>
    </w:p>
    <w:p w14:paraId="10E31B63" w14:textId="749E2F6B" w:rsidR="006B7D64" w:rsidRPr="003A3D15" w:rsidRDefault="00703CA1" w:rsidP="008E40C4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A3D15">
        <w:rPr>
          <w:rFonts w:ascii="Book Antiqua" w:eastAsia="Times New Roman" w:hAnsi="Book Antiqua" w:cs="Times New Roman"/>
        </w:rPr>
        <w:t xml:space="preserve">Awan R. M, Z. Iqbal, S. M. Shah, Z. Jamal, G. Jan1, M. Afzal, A. Majid and </w:t>
      </w:r>
      <w:r w:rsidRPr="003A3D15">
        <w:rPr>
          <w:rFonts w:ascii="Book Antiqua" w:eastAsia="Times New Roman" w:hAnsi="Book Antiqua" w:cs="Times New Roman"/>
          <w:b/>
        </w:rPr>
        <w:t>Alia Gul</w:t>
      </w:r>
      <w:r w:rsidRPr="003A3D15">
        <w:rPr>
          <w:rFonts w:ascii="Book Antiqua" w:eastAsia="Times New Roman" w:hAnsi="Book Antiqua" w:cs="Times New Roman"/>
        </w:rPr>
        <w:t xml:space="preserve">. Traditional and medicinal uses of medicinal plants of </w:t>
      </w:r>
      <w:proofErr w:type="spellStart"/>
      <w:r w:rsidRPr="003A3D15">
        <w:rPr>
          <w:rFonts w:ascii="Book Antiqua" w:eastAsia="Times New Roman" w:hAnsi="Book Antiqua" w:cs="Times New Roman"/>
        </w:rPr>
        <w:t>Kaghan</w:t>
      </w:r>
      <w:proofErr w:type="spellEnd"/>
      <w:r w:rsidRPr="003A3D15">
        <w:rPr>
          <w:rFonts w:ascii="Book Antiqua" w:eastAsia="Times New Roman" w:hAnsi="Book Antiqua" w:cs="Times New Roman"/>
        </w:rPr>
        <w:t xml:space="preserve"> </w:t>
      </w:r>
      <w:proofErr w:type="spellStart"/>
      <w:r w:rsidRPr="003A3D15">
        <w:rPr>
          <w:rFonts w:ascii="Book Antiqua" w:eastAsia="Times New Roman" w:hAnsi="Book Antiqua" w:cs="Times New Roman"/>
        </w:rPr>
        <w:t>Valley.</w:t>
      </w:r>
      <w:r w:rsidRPr="003A3D15">
        <w:rPr>
          <w:rFonts w:ascii="Book Antiqua" w:eastAsia="Times New Roman" w:hAnsi="Book Antiqua" w:cs="Times New Roman"/>
          <w:i/>
        </w:rPr>
        <w:t>Journal</w:t>
      </w:r>
      <w:proofErr w:type="spellEnd"/>
      <w:r w:rsidRPr="003A3D15">
        <w:rPr>
          <w:rFonts w:ascii="Book Antiqua" w:eastAsia="Times New Roman" w:hAnsi="Book Antiqua" w:cs="Times New Roman"/>
          <w:i/>
        </w:rPr>
        <w:t xml:space="preserve"> of Medicinal Plants </w:t>
      </w:r>
      <w:r w:rsidRPr="003A3D15">
        <w:rPr>
          <w:rFonts w:ascii="Book Antiqua" w:eastAsia="Times New Roman" w:hAnsi="Book Antiqua" w:cs="Times New Roman"/>
        </w:rPr>
        <w:t xml:space="preserve">Vol. 5(16), pp. 3958-3967, 18 August, 2011). </w:t>
      </w:r>
      <w:r w:rsidRPr="003A3D15">
        <w:rPr>
          <w:rFonts w:ascii="Book Antiqua" w:eastAsia="Times New Roman" w:hAnsi="Book Antiqua" w:cs="Times New Roman"/>
          <w:b/>
          <w:color w:val="000000"/>
        </w:rPr>
        <w:t xml:space="preserve">(Impact factor = 1.64). </w:t>
      </w:r>
    </w:p>
    <w:p w14:paraId="6AF3CDC7" w14:textId="12D8696B" w:rsidR="006B7D64" w:rsidRPr="003A3D15" w:rsidRDefault="00703CA1" w:rsidP="003A1F74">
      <w:pPr>
        <w:spacing w:after="0" w:line="240" w:lineRule="auto"/>
        <w:rPr>
          <w:rFonts w:ascii="Book Antiqua" w:eastAsia="Times New Roman" w:hAnsi="Book Antiqua" w:cs="Times New Roman"/>
          <w:b/>
          <w:u w:val="single"/>
        </w:rPr>
      </w:pPr>
      <w:r w:rsidRPr="003A3D15">
        <w:rPr>
          <w:rFonts w:ascii="Book Antiqua" w:eastAsia="Times New Roman" w:hAnsi="Book Antiqua" w:cs="Times New Roman"/>
          <w:b/>
        </w:rPr>
        <w:t>PRESENTATIONS/CONFERENCES ATTENDED</w:t>
      </w:r>
    </w:p>
    <w:p w14:paraId="262A3611" w14:textId="708CBD15" w:rsidR="006B7D64" w:rsidRPr="003A3D15" w:rsidRDefault="003A3D15" w:rsidP="003A3D15">
      <w:pPr>
        <w:tabs>
          <w:tab w:val="left" w:pos="-1440"/>
        </w:tabs>
        <w:suppressAutoHyphens/>
        <w:spacing w:before="100" w:after="100" w:line="240" w:lineRule="auto"/>
        <w:ind w:right="-101"/>
        <w:jc w:val="both"/>
        <w:rPr>
          <w:rFonts w:ascii="Book Antiqua" w:eastAsia="Times New Roman" w:hAnsi="Book Antiqua" w:cs="Times New Roman"/>
          <w:spacing w:val="-3"/>
        </w:rPr>
      </w:pPr>
      <w:r w:rsidRPr="003A3D15">
        <w:rPr>
          <w:rFonts w:ascii="Book Antiqua" w:eastAsia="Times New Roman" w:hAnsi="Book Antiqua" w:cs="Times New Roman"/>
          <w:spacing w:val="-3"/>
        </w:rPr>
        <w:t>1.</w:t>
      </w:r>
      <w:r w:rsidR="00703CA1" w:rsidRPr="003A3D15">
        <w:rPr>
          <w:rFonts w:ascii="Book Antiqua" w:eastAsia="Times New Roman" w:hAnsi="Book Antiqua" w:cs="Times New Roman"/>
          <w:spacing w:val="-3"/>
        </w:rPr>
        <w:t xml:space="preserve">International Conference on Advances in Agriculture: Prospects and Potentials of Natural Resources in Food Security by Faculty of Agriculture, </w:t>
      </w:r>
      <w:proofErr w:type="spellStart"/>
      <w:r w:rsidR="00703CA1" w:rsidRPr="003A3D15">
        <w:rPr>
          <w:rFonts w:ascii="Book Antiqua" w:eastAsia="Times New Roman" w:hAnsi="Book Antiqua" w:cs="Times New Roman"/>
          <w:spacing w:val="-3"/>
        </w:rPr>
        <w:t>Rawlakot</w:t>
      </w:r>
      <w:proofErr w:type="spellEnd"/>
      <w:r w:rsidR="00703CA1" w:rsidRPr="003A3D15">
        <w:rPr>
          <w:rFonts w:ascii="Book Antiqua" w:eastAsia="Times New Roman" w:hAnsi="Book Antiqua" w:cs="Times New Roman"/>
          <w:spacing w:val="-3"/>
        </w:rPr>
        <w:t xml:space="preserve"> University of Azad Jammu &amp; Kashmir, Aug 11-13,2009 </w:t>
      </w:r>
    </w:p>
    <w:p w14:paraId="3C68FDDF" w14:textId="1A2DA59F" w:rsidR="006B7D64" w:rsidRPr="003A3D15" w:rsidRDefault="003A3D15" w:rsidP="003A3D15">
      <w:pPr>
        <w:spacing w:before="100" w:after="100" w:line="240" w:lineRule="auto"/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3A3D15">
        <w:rPr>
          <w:rFonts w:ascii="Book Antiqua" w:eastAsia="Times New Roman" w:hAnsi="Book Antiqua" w:cs="Times New Roman"/>
          <w:shd w:val="clear" w:color="auto" w:fill="FFFFFF"/>
        </w:rPr>
        <w:t>2.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First International Symposium on </w:t>
      </w:r>
      <w:r w:rsidR="00703CA1"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>“The Himalayas of Pakistan; Resources and Conservation Issues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”, Department of Genetics, Hazara University, </w:t>
      </w:r>
      <w:proofErr w:type="spellStart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Mansehra</w:t>
      </w:r>
      <w:proofErr w:type="spellEnd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. November 27 - 30, 2014.</w:t>
      </w:r>
    </w:p>
    <w:p w14:paraId="22E029BB" w14:textId="2D79C2F2" w:rsidR="006B7D64" w:rsidRPr="003A3D15" w:rsidRDefault="003A3D15" w:rsidP="003A3D15">
      <w:pPr>
        <w:spacing w:before="100" w:after="100" w:line="240" w:lineRule="auto"/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3A3D15">
        <w:rPr>
          <w:rFonts w:ascii="Book Antiqua" w:eastAsia="Times New Roman" w:hAnsi="Book Antiqua" w:cs="Times New Roman"/>
          <w:shd w:val="clear" w:color="auto" w:fill="FFFFFF"/>
        </w:rPr>
        <w:t>3.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 HEC Sponsored Training Course on </w:t>
      </w:r>
      <w:r w:rsidR="00703CA1"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>“Utilization of DNA Technology for Plant Improvement”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, Department of Genetics, Hazara University, </w:t>
      </w:r>
      <w:proofErr w:type="spellStart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Mansehra</w:t>
      </w:r>
      <w:proofErr w:type="spellEnd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. May 22 - 26, 2007.</w:t>
      </w:r>
    </w:p>
    <w:p w14:paraId="0CADBCFC" w14:textId="1CCC5CAB" w:rsidR="006B7D64" w:rsidRPr="003A3D15" w:rsidRDefault="003A3D15" w:rsidP="003A3D15">
      <w:pPr>
        <w:spacing w:after="0" w:line="240" w:lineRule="auto"/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3A3D15">
        <w:rPr>
          <w:rFonts w:ascii="Book Antiqua" w:eastAsia="Times New Roman" w:hAnsi="Book Antiqua" w:cs="Times New Roman"/>
          <w:shd w:val="clear" w:color="auto" w:fill="FFFFFF"/>
        </w:rPr>
        <w:t>4.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HEC Workshop on “</w:t>
      </w:r>
      <w:r w:rsidR="00703CA1"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>Teachers Training Course in Plant Taxonomy”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, Department of Botany, Hazara University, </w:t>
      </w:r>
      <w:proofErr w:type="spellStart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Mansehra</w:t>
      </w:r>
      <w:proofErr w:type="spellEnd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, </w:t>
      </w:r>
      <w:proofErr w:type="gramStart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Pakistan..</w:t>
      </w:r>
      <w:proofErr w:type="gramEnd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 April 19 - 24, 2007.</w:t>
      </w:r>
    </w:p>
    <w:p w14:paraId="0037BF0E" w14:textId="49F89449" w:rsidR="006B7D64" w:rsidRPr="003A3D15" w:rsidRDefault="003A3D15" w:rsidP="003A3D15">
      <w:pPr>
        <w:spacing w:after="0" w:line="240" w:lineRule="auto"/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3A3D15">
        <w:rPr>
          <w:rFonts w:ascii="Book Antiqua" w:eastAsia="Times New Roman" w:hAnsi="Book Antiqua" w:cs="Times New Roman"/>
          <w:shd w:val="clear" w:color="auto" w:fill="FFFFFF"/>
        </w:rPr>
        <w:t>5.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A training Workshop on </w:t>
      </w:r>
      <w:r w:rsidR="00703CA1"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>“Research Planning, Data Analysis, Report Writing and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 </w:t>
      </w:r>
      <w:r w:rsidR="00703CA1"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>Presentation Skills” </w:t>
      </w:r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 xml:space="preserve">organized by Department of Botany, Hazara University </w:t>
      </w:r>
      <w:proofErr w:type="spellStart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Mansehra</w:t>
      </w:r>
      <w:proofErr w:type="spellEnd"/>
      <w:r w:rsidR="00703CA1" w:rsidRPr="003A3D15">
        <w:rPr>
          <w:rFonts w:ascii="Book Antiqua" w:eastAsia="Times New Roman" w:hAnsi="Book Antiqua" w:cs="Times New Roman"/>
          <w:shd w:val="clear" w:color="auto" w:fill="FFFFFF"/>
        </w:rPr>
        <w:t>. December 4-5 2015.</w:t>
      </w:r>
    </w:p>
    <w:p w14:paraId="75A935B4" w14:textId="77777777" w:rsidR="006B7D64" w:rsidRPr="003A3D15" w:rsidRDefault="00703CA1" w:rsidP="003A3D15">
      <w:pPr>
        <w:spacing w:after="0" w:line="240" w:lineRule="auto"/>
        <w:jc w:val="both"/>
        <w:rPr>
          <w:rFonts w:ascii="Book Antiqua" w:eastAsia="Times New Roman" w:hAnsi="Book Antiqua" w:cs="Times New Roman"/>
          <w:shd w:val="clear" w:color="auto" w:fill="FFFFFF"/>
        </w:rPr>
      </w:pPr>
      <w:r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>5</w:t>
      </w:r>
      <w:r w:rsidRPr="003A3D15">
        <w:rPr>
          <w:rFonts w:ascii="Book Antiqua" w:eastAsia="Times New Roman" w:hAnsi="Book Antiqua" w:cs="Times New Roman"/>
          <w:b/>
          <w:i/>
          <w:shd w:val="clear" w:color="auto" w:fill="FFFFFF"/>
          <w:vertAlign w:val="superscript"/>
        </w:rPr>
        <w:t>th</w:t>
      </w:r>
      <w:r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 xml:space="preserve"> International and 14</w:t>
      </w:r>
      <w:r w:rsidRPr="003A3D15">
        <w:rPr>
          <w:rFonts w:ascii="Book Antiqua" w:eastAsia="Times New Roman" w:hAnsi="Book Antiqua" w:cs="Times New Roman"/>
          <w:b/>
          <w:i/>
          <w:shd w:val="clear" w:color="auto" w:fill="FFFFFF"/>
          <w:vertAlign w:val="superscript"/>
        </w:rPr>
        <w:t>th</w:t>
      </w:r>
      <w:r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 xml:space="preserve"> National Conference of Botany</w:t>
      </w:r>
      <w:r w:rsidRPr="003A3D15">
        <w:rPr>
          <w:rFonts w:ascii="Book Antiqua" w:eastAsia="Times New Roman" w:hAnsi="Book Antiqua" w:cs="Times New Roman"/>
          <w:b/>
          <w:shd w:val="clear" w:color="auto" w:fill="FFFFFF"/>
        </w:rPr>
        <w:t xml:space="preserve">: </w:t>
      </w:r>
      <w:proofErr w:type="spellStart"/>
      <w:r w:rsidRPr="003A3D15">
        <w:rPr>
          <w:rFonts w:ascii="Book Antiqua" w:eastAsia="Times New Roman" w:hAnsi="Book Antiqua" w:cs="Times New Roman"/>
          <w:b/>
          <w:shd w:val="clear" w:color="auto" w:fill="FFFFFF"/>
        </w:rPr>
        <w:t>Phytodiversity</w:t>
      </w:r>
      <w:proofErr w:type="spellEnd"/>
      <w:r w:rsidRPr="003A3D15">
        <w:rPr>
          <w:rFonts w:ascii="Book Antiqua" w:eastAsia="Times New Roman" w:hAnsi="Book Antiqua" w:cs="Times New Roman"/>
          <w:b/>
          <w:shd w:val="clear" w:color="auto" w:fill="FFFFFF"/>
        </w:rPr>
        <w:t xml:space="preserve"> and Climate Change</w:t>
      </w:r>
      <w:r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 xml:space="preserve"> </w:t>
      </w:r>
      <w:r w:rsidRPr="003A3D15">
        <w:rPr>
          <w:rFonts w:ascii="Book Antiqua" w:eastAsia="Times New Roman" w:hAnsi="Book Antiqua" w:cs="Times New Roman"/>
          <w:i/>
          <w:shd w:val="clear" w:color="auto" w:fill="FFFFFF"/>
        </w:rPr>
        <w:t>by</w:t>
      </w:r>
      <w:r w:rsidRPr="003A3D15">
        <w:rPr>
          <w:rFonts w:ascii="Book Antiqua" w:eastAsia="Times New Roman" w:hAnsi="Book Antiqua" w:cs="Times New Roman"/>
          <w:b/>
          <w:i/>
          <w:shd w:val="clear" w:color="auto" w:fill="FFFFFF"/>
        </w:rPr>
        <w:t xml:space="preserve"> Pakistan</w:t>
      </w:r>
      <w:r w:rsidRPr="003A3D15">
        <w:rPr>
          <w:rFonts w:ascii="Book Antiqua" w:eastAsia="Times New Roman" w:hAnsi="Book Antiqua" w:cs="Times New Roman"/>
          <w:shd w:val="clear" w:color="auto" w:fill="FFFFFF"/>
        </w:rPr>
        <w:t xml:space="preserve"> Botanical Society and</w:t>
      </w:r>
      <w:r w:rsidRPr="003A3D15">
        <w:rPr>
          <w:rFonts w:ascii="Book Antiqua" w:eastAsia="Times New Roman" w:hAnsi="Book Antiqua" w:cs="Times New Roman"/>
          <w:i/>
          <w:shd w:val="clear" w:color="auto" w:fill="FFFFFF"/>
        </w:rPr>
        <w:t xml:space="preserve"> </w:t>
      </w:r>
      <w:r w:rsidRPr="003A3D15">
        <w:rPr>
          <w:rFonts w:ascii="Book Antiqua" w:eastAsia="Times New Roman" w:hAnsi="Book Antiqua" w:cs="Times New Roman"/>
          <w:shd w:val="clear" w:color="auto" w:fill="FFFFFF"/>
        </w:rPr>
        <w:t>Karachi University Karachi University, Karachi, January14-18, 2016.</w:t>
      </w:r>
    </w:p>
    <w:p w14:paraId="777E2E61" w14:textId="77777777" w:rsidR="006B7D64" w:rsidRPr="00A04853" w:rsidRDefault="00703CA1" w:rsidP="003A3D1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A04853">
        <w:rPr>
          <w:rFonts w:ascii="Book Antiqua" w:eastAsia="Times New Roman" w:hAnsi="Book Antiqua" w:cs="Times New Roman"/>
          <w:b/>
          <w:i/>
          <w:sz w:val="24"/>
          <w:szCs w:val="24"/>
          <w:shd w:val="clear" w:color="auto" w:fill="FFFFFF"/>
        </w:rPr>
        <w:t>2</w:t>
      </w:r>
      <w:r w:rsidRPr="00A04853">
        <w:rPr>
          <w:rFonts w:ascii="Book Antiqua" w:eastAsia="Times New Roman" w:hAnsi="Book Antiqua" w:cs="Times New Roman"/>
          <w:b/>
          <w:i/>
          <w:sz w:val="24"/>
          <w:szCs w:val="24"/>
          <w:shd w:val="clear" w:color="auto" w:fill="FFFFFF"/>
          <w:vertAlign w:val="superscript"/>
        </w:rPr>
        <w:t>nd</w:t>
      </w:r>
      <w:r w:rsidRPr="00A04853">
        <w:rPr>
          <w:rFonts w:ascii="Book Antiqua" w:eastAsia="Times New Roman" w:hAnsi="Book Antiqua" w:cs="Times New Roman"/>
          <w:b/>
          <w:i/>
          <w:sz w:val="24"/>
          <w:szCs w:val="24"/>
          <w:shd w:val="clear" w:color="auto" w:fill="FFFFFF"/>
        </w:rPr>
        <w:t xml:space="preserve"> International Symposium on Biodiversity of Pakistan: Prospects and Associated Issues,</w:t>
      </w:r>
      <w:r w:rsidRPr="00A04853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 xml:space="preserve"> Department of Botany, University of Peshawar Bara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>Gali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 xml:space="preserve"> Summer Campus, Abbottabad, May 22-24, 2016.</w:t>
      </w:r>
    </w:p>
    <w:p w14:paraId="3EC62E5B" w14:textId="77777777" w:rsidR="006B7D64" w:rsidRPr="00A04853" w:rsidRDefault="00703CA1" w:rsidP="003A3D1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A04853">
        <w:rPr>
          <w:rFonts w:ascii="Book Antiqua" w:eastAsia="Times New Roman" w:hAnsi="Book Antiqua" w:cs="Times New Roman"/>
          <w:b/>
          <w:i/>
          <w:sz w:val="24"/>
          <w:szCs w:val="24"/>
          <w:shd w:val="clear" w:color="auto" w:fill="FFFFFF"/>
        </w:rPr>
        <w:t>6</w:t>
      </w:r>
      <w:r w:rsidRPr="00A04853">
        <w:rPr>
          <w:rFonts w:ascii="Book Antiqua" w:eastAsia="Times New Roman" w:hAnsi="Book Antiqua" w:cs="Times New Roman"/>
          <w:b/>
          <w:i/>
          <w:sz w:val="24"/>
          <w:szCs w:val="24"/>
          <w:shd w:val="clear" w:color="auto" w:fill="FFFFFF"/>
          <w:vertAlign w:val="superscript"/>
        </w:rPr>
        <w:t>th</w:t>
      </w:r>
      <w:r w:rsidRPr="00A04853">
        <w:rPr>
          <w:rFonts w:ascii="Book Antiqua" w:eastAsia="Times New Roman" w:hAnsi="Book Antiqua" w:cs="Times New Roman"/>
          <w:b/>
          <w:i/>
          <w:sz w:val="24"/>
          <w:szCs w:val="24"/>
          <w:shd w:val="clear" w:color="auto" w:fill="FFFFFF"/>
        </w:rPr>
        <w:t xml:space="preserve"> National Conference on “Climate Change and Biodiversity Conservation Issues of Pakistan,</w:t>
      </w:r>
      <w:r w:rsidRPr="00A04853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 xml:space="preserve"> Centre of Plant Biodiversity &amp; Botanical Garden, University of Peshawar, Bara </w:t>
      </w:r>
      <w:proofErr w:type="spellStart"/>
      <w:r w:rsidRPr="00A04853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>Gali</w:t>
      </w:r>
      <w:proofErr w:type="spellEnd"/>
      <w:r w:rsidRPr="00A04853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 xml:space="preserve"> Summer Campus, Abbottabad, Jun,2-4, 2016.</w:t>
      </w:r>
    </w:p>
    <w:p w14:paraId="2068DE4F" w14:textId="7B8B09CF" w:rsidR="006B7D64" w:rsidRPr="00A04853" w:rsidRDefault="00703CA1" w:rsidP="00A0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16th National and 7th International Botanical Conference on Plant Resources, Current Trends and Solution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by Islamia College Peshawar and University of Peshawar, March 23-27, 2018.</w:t>
      </w:r>
    </w:p>
    <w:p w14:paraId="1C5EEA5A" w14:textId="61450179" w:rsidR="006B7D64" w:rsidRPr="003A1F74" w:rsidRDefault="00703CA1" w:rsidP="008E40C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GRANTS AND FELLOWSHIPS</w:t>
      </w:r>
    </w:p>
    <w:p w14:paraId="48364A76" w14:textId="50D6F36A" w:rsidR="006B7D64" w:rsidRPr="003A1F74" w:rsidRDefault="00703CA1" w:rsidP="008E40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IFS Grant </w:t>
      </w:r>
      <w:r w:rsidR="008E40C4">
        <w:rPr>
          <w:rFonts w:ascii="Times New Roman" w:eastAsia="Times New Roman" w:hAnsi="Times New Roman" w:cs="Times New Roman"/>
          <w:sz w:val="24"/>
        </w:rPr>
        <w:t xml:space="preserve">12000$ </w:t>
      </w:r>
      <w:r>
        <w:rPr>
          <w:rFonts w:ascii="Times New Roman" w:eastAsia="Times New Roman" w:hAnsi="Times New Roman" w:cs="Times New Roman"/>
          <w:sz w:val="24"/>
        </w:rPr>
        <w:t>(Sweden, 2018)</w:t>
      </w:r>
      <w:r w:rsidR="008E40C4">
        <w:rPr>
          <w:rFonts w:ascii="Times New Roman" w:eastAsia="Times New Roman" w:hAnsi="Times New Roman" w:cs="Times New Roman"/>
          <w:sz w:val="24"/>
        </w:rPr>
        <w:t xml:space="preserve">, Bio guided Phytochemical Screening of selected ferns from District </w:t>
      </w:r>
      <w:proofErr w:type="spellStart"/>
      <w:r w:rsidR="008E40C4">
        <w:rPr>
          <w:rFonts w:ascii="Times New Roman" w:eastAsia="Times New Roman" w:hAnsi="Times New Roman" w:cs="Times New Roman"/>
          <w:sz w:val="24"/>
        </w:rPr>
        <w:t>Mansehra</w:t>
      </w:r>
      <w:proofErr w:type="spellEnd"/>
    </w:p>
    <w:p w14:paraId="713AC2B5" w14:textId="37862271" w:rsidR="006B7D64" w:rsidRPr="001D0B55" w:rsidRDefault="00703CA1" w:rsidP="001D0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MEMBERSHIPS</w:t>
      </w:r>
      <w:r w:rsidR="001D0B55">
        <w:rPr>
          <w:rFonts w:ascii="Times New Roman" w:eastAsia="Times New Roman" w:hAnsi="Times New Roman" w:cs="Times New Roman"/>
          <w:b/>
          <w:sz w:val="24"/>
          <w:u w:val="single"/>
        </w:rPr>
        <w:t xml:space="preserve">; </w:t>
      </w:r>
      <w:r w:rsidR="001D0B55" w:rsidRPr="001D0B55">
        <w:rPr>
          <w:rFonts w:ascii="Times New Roman" w:eastAsia="Times New Roman" w:hAnsi="Times New Roman" w:cs="Times New Roman"/>
          <w:b/>
          <w:bCs/>
          <w:sz w:val="24"/>
        </w:rPr>
        <w:t xml:space="preserve">Life member of Pakistan Botanical </w:t>
      </w:r>
      <w:proofErr w:type="spellStart"/>
      <w:r w:rsidR="001D0B55" w:rsidRPr="001D0B55">
        <w:rPr>
          <w:rFonts w:ascii="Times New Roman" w:eastAsia="Times New Roman" w:hAnsi="Times New Roman" w:cs="Times New Roman"/>
          <w:b/>
          <w:bCs/>
          <w:sz w:val="24"/>
        </w:rPr>
        <w:t>Scociety</w:t>
      </w:r>
      <w:proofErr w:type="spellEnd"/>
      <w:r w:rsidR="001D0B55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sectPr w:rsidR="006B7D64" w:rsidRPr="001D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4DF60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699"/>
    <w:multiLevelType w:val="multilevel"/>
    <w:tmpl w:val="42EA7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65F77"/>
    <w:multiLevelType w:val="multilevel"/>
    <w:tmpl w:val="3C62C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F40C8"/>
    <w:multiLevelType w:val="multilevel"/>
    <w:tmpl w:val="D5582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876541"/>
    <w:multiLevelType w:val="multilevel"/>
    <w:tmpl w:val="768C3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23E49"/>
    <w:multiLevelType w:val="multilevel"/>
    <w:tmpl w:val="4F32B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E3862"/>
    <w:multiLevelType w:val="multilevel"/>
    <w:tmpl w:val="71763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B2EF0"/>
    <w:multiLevelType w:val="multilevel"/>
    <w:tmpl w:val="BE626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7356B9"/>
    <w:multiLevelType w:val="hybridMultilevel"/>
    <w:tmpl w:val="8D4E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37E59"/>
    <w:multiLevelType w:val="multilevel"/>
    <w:tmpl w:val="E3AA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15242C"/>
    <w:multiLevelType w:val="hybridMultilevel"/>
    <w:tmpl w:val="47A0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385A"/>
    <w:multiLevelType w:val="multilevel"/>
    <w:tmpl w:val="26864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6A7D7C"/>
    <w:multiLevelType w:val="multilevel"/>
    <w:tmpl w:val="BDB41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2A2E43"/>
    <w:multiLevelType w:val="multilevel"/>
    <w:tmpl w:val="E21AA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D64"/>
    <w:rsid w:val="001D0B55"/>
    <w:rsid w:val="0036627E"/>
    <w:rsid w:val="003A1F74"/>
    <w:rsid w:val="003A3D15"/>
    <w:rsid w:val="005D1299"/>
    <w:rsid w:val="006B7D64"/>
    <w:rsid w:val="00703CA1"/>
    <w:rsid w:val="007D2FE6"/>
    <w:rsid w:val="008E40C4"/>
    <w:rsid w:val="00A04853"/>
    <w:rsid w:val="00B42C02"/>
    <w:rsid w:val="00D15FDE"/>
    <w:rsid w:val="00D87C34"/>
    <w:rsid w:val="00E03F8B"/>
    <w:rsid w:val="00E53DFB"/>
    <w:rsid w:val="00E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BA55"/>
  <w15:docId w15:val="{BD73D44D-C55E-4012-92E0-7A70C41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agulbotan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</cp:lastModifiedBy>
  <cp:revision>15</cp:revision>
  <dcterms:created xsi:type="dcterms:W3CDTF">2020-01-14T22:18:00Z</dcterms:created>
  <dcterms:modified xsi:type="dcterms:W3CDTF">2020-01-14T22:53:00Z</dcterms:modified>
</cp:coreProperties>
</file>